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1A59" w:rsidRDefault="009E7558">
      <w:pPr>
        <w:ind w:left="95" w:right="6"/>
      </w:pPr>
      <w:r>
        <w:t xml:space="preserve">Tioga Airport Authority Meeting Minutes </w:t>
      </w:r>
    </w:p>
    <w:p w:rsidR="00201A59" w:rsidRDefault="00DE508D" w:rsidP="00DE508D">
      <w:pPr>
        <w:ind w:left="0" w:right="6" w:firstLine="0"/>
      </w:pPr>
      <w:r>
        <w:t xml:space="preserve"> </w:t>
      </w:r>
      <w:r w:rsidR="00461E25">
        <w:t>8-17-23</w:t>
      </w:r>
    </w:p>
    <w:p w:rsidR="00201A59" w:rsidRDefault="009E7558">
      <w:pPr>
        <w:ind w:left="95" w:right="6"/>
      </w:pPr>
      <w:r>
        <w:t xml:space="preserve">7:00 pm </w:t>
      </w:r>
    </w:p>
    <w:p w:rsidR="00201A59" w:rsidRDefault="009E7558">
      <w:pPr>
        <w:ind w:left="95" w:right="6"/>
      </w:pPr>
      <w:r>
        <w:t xml:space="preserve">Tioga Airport Terminal </w:t>
      </w:r>
    </w:p>
    <w:p w:rsidR="00201A59" w:rsidRDefault="009E7558">
      <w:pPr>
        <w:spacing w:after="0" w:line="259" w:lineRule="auto"/>
        <w:ind w:left="0" w:firstLine="0"/>
      </w:pPr>
      <w:r>
        <w:rPr>
          <w:sz w:val="27"/>
        </w:rPr>
        <w:t xml:space="preserve"> </w:t>
      </w:r>
    </w:p>
    <w:p w:rsidR="002102D2" w:rsidRDefault="009E7558">
      <w:pPr>
        <w:ind w:left="95" w:right="6"/>
      </w:pPr>
      <w:r>
        <w:t>Board Members Present:</w:t>
      </w:r>
      <w:r w:rsidR="00BC1A0D">
        <w:t xml:space="preserve"> </w:t>
      </w:r>
      <w:r>
        <w:t xml:space="preserve">Curtis </w:t>
      </w:r>
      <w:proofErr w:type="spellStart"/>
      <w:r>
        <w:t>Vande</w:t>
      </w:r>
      <w:proofErr w:type="spellEnd"/>
      <w:r>
        <w:t xml:space="preserve"> </w:t>
      </w:r>
      <w:proofErr w:type="spellStart"/>
      <w:r>
        <w:t>Sandt</w:t>
      </w:r>
      <w:proofErr w:type="spellEnd"/>
      <w:r w:rsidR="00BC1A0D">
        <w:t>, Dean Hanson</w:t>
      </w:r>
      <w:r w:rsidR="00030C0D">
        <w:t xml:space="preserve">, Paul </w:t>
      </w:r>
      <w:proofErr w:type="spellStart"/>
      <w:r w:rsidR="00030C0D">
        <w:t>Weyrauch</w:t>
      </w:r>
      <w:proofErr w:type="spellEnd"/>
      <w:r w:rsidR="00461E25">
        <w:t>, Bob G</w:t>
      </w:r>
    </w:p>
    <w:p w:rsidR="00201A59" w:rsidRDefault="009E7558">
      <w:pPr>
        <w:spacing w:after="0" w:line="259" w:lineRule="auto"/>
        <w:ind w:left="0" w:firstLine="0"/>
      </w:pPr>
      <w:r>
        <w:rPr>
          <w:sz w:val="25"/>
        </w:rPr>
        <w:t xml:space="preserve"> </w:t>
      </w:r>
    </w:p>
    <w:p w:rsidR="00201A59" w:rsidRDefault="009E7558">
      <w:pPr>
        <w:ind w:left="95" w:right="6"/>
      </w:pPr>
      <w:r>
        <w:t>Guests:</w:t>
      </w:r>
      <w:r w:rsidR="009E0F9D">
        <w:t xml:space="preserve">  </w:t>
      </w:r>
      <w:r w:rsidR="00461E25">
        <w:t>Shane Steiner,</w:t>
      </w:r>
      <w:r w:rsidR="002102D2">
        <w:t xml:space="preserve"> </w:t>
      </w:r>
      <w:r w:rsidR="00794CD6">
        <w:t>Wayne Knutson</w:t>
      </w:r>
      <w:r w:rsidR="00461E25">
        <w:t>, Andrew Larsen</w:t>
      </w:r>
    </w:p>
    <w:p w:rsidR="00201A59" w:rsidRDefault="009E7558">
      <w:pPr>
        <w:spacing w:after="19" w:line="259" w:lineRule="auto"/>
        <w:ind w:left="0" w:firstLine="0"/>
      </w:pPr>
      <w:r>
        <w:t xml:space="preserve"> </w:t>
      </w:r>
    </w:p>
    <w:p w:rsidR="00201A59" w:rsidRDefault="009E7558">
      <w:pPr>
        <w:spacing w:after="0" w:line="259" w:lineRule="auto"/>
        <w:ind w:left="0" w:firstLine="0"/>
      </w:pPr>
      <w:r>
        <w:rPr>
          <w:sz w:val="28"/>
        </w:rPr>
        <w:t xml:space="preserve"> </w:t>
      </w:r>
    </w:p>
    <w:p w:rsidR="00201A59" w:rsidRDefault="009E7558">
      <w:pPr>
        <w:numPr>
          <w:ilvl w:val="0"/>
          <w:numId w:val="1"/>
        </w:numPr>
        <w:ind w:hanging="360"/>
      </w:pPr>
      <w:r>
        <w:t xml:space="preserve">Call to meeting:  Meeting was called to order at </w:t>
      </w:r>
      <w:r w:rsidR="00461E25">
        <w:t>7:01</w:t>
      </w:r>
      <w:r>
        <w:t xml:space="preserve"> p.m.</w:t>
      </w:r>
      <w:r>
        <w:rPr>
          <w:sz w:val="25"/>
        </w:rPr>
        <w:t xml:space="preserve"> </w:t>
      </w:r>
    </w:p>
    <w:p w:rsidR="00201A59" w:rsidRDefault="009E7558">
      <w:pPr>
        <w:spacing w:after="0" w:line="259" w:lineRule="auto"/>
        <w:ind w:left="820" w:firstLine="0"/>
      </w:pPr>
      <w:r>
        <w:rPr>
          <w:sz w:val="25"/>
        </w:rPr>
        <w:t xml:space="preserve"> </w:t>
      </w:r>
    </w:p>
    <w:p w:rsidR="00BC1A0D" w:rsidRDefault="009E7558" w:rsidP="00DE508D">
      <w:pPr>
        <w:spacing w:after="31" w:line="249" w:lineRule="auto"/>
        <w:ind w:left="720" w:firstLine="0"/>
        <w:rPr>
          <w:sz w:val="22"/>
        </w:rPr>
      </w:pPr>
      <w:r w:rsidRPr="002102D2">
        <w:rPr>
          <w:sz w:val="22"/>
        </w:rPr>
        <w:t xml:space="preserve">Previous meeting minutes:  </w:t>
      </w:r>
      <w:r w:rsidR="00461E25">
        <w:rPr>
          <w:sz w:val="22"/>
        </w:rPr>
        <w:t>Dean Hanson</w:t>
      </w:r>
      <w:r w:rsidR="00DE508D">
        <w:rPr>
          <w:sz w:val="22"/>
        </w:rPr>
        <w:t xml:space="preserve"> read previous meeting minutes of</w:t>
      </w:r>
      <w:r w:rsidR="006E09F2">
        <w:rPr>
          <w:sz w:val="22"/>
        </w:rPr>
        <w:t xml:space="preserve"> </w:t>
      </w:r>
      <w:r w:rsidR="00461E25">
        <w:rPr>
          <w:sz w:val="22"/>
        </w:rPr>
        <w:t>7-20</w:t>
      </w:r>
      <w:r w:rsidR="00794CD6">
        <w:rPr>
          <w:sz w:val="22"/>
        </w:rPr>
        <w:t xml:space="preserve">-23.  </w:t>
      </w:r>
      <w:r w:rsidR="009E18F5">
        <w:rPr>
          <w:sz w:val="22"/>
        </w:rPr>
        <w:t>Spelling c</w:t>
      </w:r>
      <w:r w:rsidR="00E35B25">
        <w:rPr>
          <w:sz w:val="22"/>
        </w:rPr>
        <w:t xml:space="preserve">orrections were made to previous minutes, </w:t>
      </w:r>
      <w:r w:rsidR="00CE78E3">
        <w:rPr>
          <w:sz w:val="22"/>
        </w:rPr>
        <w:t>Paul</w:t>
      </w:r>
      <w:r w:rsidR="00E35B25">
        <w:rPr>
          <w:sz w:val="22"/>
        </w:rPr>
        <w:t xml:space="preserve"> </w:t>
      </w:r>
      <w:r w:rsidR="00794CD6">
        <w:rPr>
          <w:sz w:val="22"/>
        </w:rPr>
        <w:t xml:space="preserve">made motion to approve </w:t>
      </w:r>
      <w:r w:rsidR="00E35B25">
        <w:rPr>
          <w:sz w:val="22"/>
        </w:rPr>
        <w:t xml:space="preserve">corrected </w:t>
      </w:r>
      <w:r w:rsidR="00794CD6">
        <w:rPr>
          <w:sz w:val="22"/>
        </w:rPr>
        <w:t xml:space="preserve">previous meeting minutes, </w:t>
      </w:r>
      <w:r w:rsidR="00461E25">
        <w:rPr>
          <w:sz w:val="22"/>
        </w:rPr>
        <w:t>Bob G</w:t>
      </w:r>
      <w:r w:rsidR="00794CD6">
        <w:rPr>
          <w:sz w:val="22"/>
        </w:rPr>
        <w:t xml:space="preserve"> 2</w:t>
      </w:r>
      <w:r w:rsidR="00794CD6" w:rsidRPr="00794CD6">
        <w:rPr>
          <w:sz w:val="22"/>
          <w:vertAlign w:val="superscript"/>
        </w:rPr>
        <w:t>nd</w:t>
      </w:r>
      <w:r w:rsidR="00794CD6">
        <w:rPr>
          <w:sz w:val="22"/>
        </w:rPr>
        <w:t xml:space="preserve"> all approved.  Motion passed</w:t>
      </w:r>
      <w:r w:rsidR="00E35B25">
        <w:rPr>
          <w:sz w:val="22"/>
        </w:rPr>
        <w:t>.</w:t>
      </w:r>
      <w:r w:rsidR="009E0F9D">
        <w:rPr>
          <w:sz w:val="22"/>
        </w:rPr>
        <w:br/>
      </w:r>
    </w:p>
    <w:p w:rsidR="002102D2" w:rsidRDefault="002102D2" w:rsidP="002102D2">
      <w:pPr>
        <w:spacing w:after="31" w:line="249" w:lineRule="auto"/>
        <w:ind w:left="720" w:firstLine="0"/>
      </w:pPr>
    </w:p>
    <w:p w:rsidR="00A02201" w:rsidRPr="00E35B25" w:rsidRDefault="009E7558" w:rsidP="00E35B25">
      <w:pPr>
        <w:spacing w:after="31" w:line="249" w:lineRule="auto"/>
        <w:ind w:left="720" w:firstLine="0"/>
        <w:rPr>
          <w:sz w:val="22"/>
        </w:rPr>
      </w:pPr>
      <w:r w:rsidRPr="00BC1A0D">
        <w:rPr>
          <w:sz w:val="25"/>
        </w:rPr>
        <w:t xml:space="preserve">Treasurers report:  </w:t>
      </w:r>
      <w:r w:rsidR="00461E25">
        <w:rPr>
          <w:sz w:val="25"/>
        </w:rPr>
        <w:t>R</w:t>
      </w:r>
      <w:r w:rsidR="00E35B25">
        <w:rPr>
          <w:sz w:val="25"/>
        </w:rPr>
        <w:t>eviewed treasurers report with b</w:t>
      </w:r>
      <w:r w:rsidR="006D2259">
        <w:rPr>
          <w:sz w:val="25"/>
        </w:rPr>
        <w:t>ills totaling $</w:t>
      </w:r>
      <w:r w:rsidR="009E18F5">
        <w:rPr>
          <w:sz w:val="25"/>
        </w:rPr>
        <w:t>1</w:t>
      </w:r>
      <w:r w:rsidR="00461E25">
        <w:rPr>
          <w:sz w:val="25"/>
        </w:rPr>
        <w:t>0,646.61</w:t>
      </w:r>
      <w:r w:rsidR="00CE78E3">
        <w:rPr>
          <w:sz w:val="25"/>
        </w:rPr>
        <w:t xml:space="preserve">.  </w:t>
      </w:r>
      <w:r w:rsidR="00461E25">
        <w:rPr>
          <w:sz w:val="25"/>
        </w:rPr>
        <w:t>Dean</w:t>
      </w:r>
      <w:r w:rsidR="009E18F5">
        <w:rPr>
          <w:sz w:val="25"/>
        </w:rPr>
        <w:t xml:space="preserve"> </w:t>
      </w:r>
      <w:r w:rsidR="00794CD6">
        <w:rPr>
          <w:sz w:val="25"/>
        </w:rPr>
        <w:t xml:space="preserve">makes motion to approve and pay bills, </w:t>
      </w:r>
      <w:r w:rsidR="009E18F5">
        <w:rPr>
          <w:sz w:val="25"/>
        </w:rPr>
        <w:t>Paul</w:t>
      </w:r>
      <w:r w:rsidR="00794CD6">
        <w:rPr>
          <w:sz w:val="25"/>
        </w:rPr>
        <w:t xml:space="preserve"> 2</w:t>
      </w:r>
      <w:r w:rsidR="00794CD6" w:rsidRPr="00794CD6">
        <w:rPr>
          <w:sz w:val="25"/>
          <w:vertAlign w:val="superscript"/>
        </w:rPr>
        <w:t>nd</w:t>
      </w:r>
      <w:r w:rsidR="00794CD6">
        <w:rPr>
          <w:sz w:val="25"/>
        </w:rPr>
        <w:t xml:space="preserve"> all approved</w:t>
      </w:r>
      <w:r w:rsidR="006E09F2">
        <w:rPr>
          <w:sz w:val="25"/>
        </w:rPr>
        <w:t>.</w:t>
      </w:r>
      <w:r w:rsidR="00794CD6">
        <w:rPr>
          <w:sz w:val="25"/>
        </w:rPr>
        <w:t xml:space="preserve">  Motion passed.</w:t>
      </w:r>
      <w:r w:rsidR="00E35B25" w:rsidRPr="00E35B25">
        <w:rPr>
          <w:sz w:val="22"/>
        </w:rPr>
        <w:t xml:space="preserve"> </w:t>
      </w:r>
      <w:r w:rsidR="00461E25">
        <w:rPr>
          <w:sz w:val="22"/>
        </w:rPr>
        <w:t>Bank b</w:t>
      </w:r>
      <w:r w:rsidR="00CE78E3">
        <w:rPr>
          <w:sz w:val="22"/>
        </w:rPr>
        <w:t>alance</w:t>
      </w:r>
      <w:r w:rsidR="00461E25">
        <w:rPr>
          <w:sz w:val="22"/>
        </w:rPr>
        <w:t xml:space="preserve"> as of August 15. Is </w:t>
      </w:r>
      <w:r w:rsidR="00E35B25">
        <w:rPr>
          <w:sz w:val="22"/>
        </w:rPr>
        <w:t>$</w:t>
      </w:r>
      <w:r w:rsidR="00461E25">
        <w:rPr>
          <w:sz w:val="22"/>
        </w:rPr>
        <w:t>661,713.52</w:t>
      </w:r>
      <w:r w:rsidR="005E72D9">
        <w:rPr>
          <w:sz w:val="22"/>
        </w:rPr>
        <w:t xml:space="preserve">.  </w:t>
      </w:r>
      <w:r w:rsidR="00461E25">
        <w:rPr>
          <w:sz w:val="22"/>
        </w:rPr>
        <w:t>QB is $653,167.65</w:t>
      </w:r>
      <w:r w:rsidR="00E35B25">
        <w:rPr>
          <w:sz w:val="22"/>
        </w:rPr>
        <w:br/>
        <w:t>Open-$2,254.06</w:t>
      </w:r>
    </w:p>
    <w:p w:rsidR="00A02201" w:rsidRDefault="00A02201" w:rsidP="00A02201">
      <w:pPr>
        <w:spacing w:after="5" w:line="250" w:lineRule="auto"/>
        <w:ind w:left="813" w:firstLine="0"/>
      </w:pPr>
    </w:p>
    <w:p w:rsidR="00201A59" w:rsidRPr="006D2259" w:rsidRDefault="009E7558">
      <w:pPr>
        <w:numPr>
          <w:ilvl w:val="0"/>
          <w:numId w:val="1"/>
        </w:numPr>
        <w:spacing w:after="5" w:line="250" w:lineRule="auto"/>
        <w:ind w:hanging="360"/>
      </w:pPr>
      <w:r>
        <w:rPr>
          <w:sz w:val="25"/>
        </w:rPr>
        <w:t xml:space="preserve">Old Business:   </w:t>
      </w:r>
    </w:p>
    <w:p w:rsidR="006D2259" w:rsidRDefault="006D2259" w:rsidP="006D2259">
      <w:pPr>
        <w:pStyle w:val="ListParagraph"/>
      </w:pPr>
    </w:p>
    <w:p w:rsidR="00776DBD" w:rsidRDefault="005E3B73" w:rsidP="005E3B73">
      <w:pPr>
        <w:spacing w:after="0" w:line="259" w:lineRule="auto"/>
        <w:ind w:left="653" w:firstLine="0"/>
      </w:pPr>
      <w:r>
        <w:t>KLJ-</w:t>
      </w:r>
      <w:r w:rsidR="009E0F9D">
        <w:t xml:space="preserve"> </w:t>
      </w:r>
      <w:r w:rsidR="00461E25">
        <w:t>Shane Steiner and Andrew Larsen attended meeting for KLJ and answered questions.  Bird bath and pavement issues were brought up.  KLJ discussed options</w:t>
      </w:r>
      <w:r w:rsidR="005E72D9">
        <w:t>.  1.Microseal would be around a $700,000 2.  Regular repair would be around 250-300,000.  Paul asked KLJ on who is responsible on quality assurance and to meet standards for the pavement of the airport.  Shane stated that it is KLJ’s responsibility to keep standards.   Board is extremely frustrated at the lack of accountability that KLJ has shown in the lack of workmanship from contractors doing pavement work.  KLJ states they will be more diligent in keeping better quality assurances in the future.  Fuel farm-KLJ gave estimates on a new “upgraded” fuel system and placement by new terminal.  Discussion held on if the fuel farm placement was written in stone.  KLJ said it is not and can be moved it just needs to be approved by FAA.</w:t>
      </w:r>
      <w:r w:rsidR="00A7616E">
        <w:t xml:space="preserve">  Also spoke on west apron, on board wanting to keep west apron for storage of spray planes.</w:t>
      </w:r>
      <w:r w:rsidR="00123C5B">
        <w:t xml:space="preserve">  Parallel taxi way was discussed with possibility of </w:t>
      </w:r>
      <w:r w:rsidR="00D87D6C">
        <w:t xml:space="preserve">crosswind improvement.  Board ok’s a CIP program to </w:t>
      </w:r>
      <w:r w:rsidR="006B3427">
        <w:t xml:space="preserve">advise to the CIP meeting to state and FAA on 8-31-23 9:00 am.  </w:t>
      </w:r>
    </w:p>
    <w:p w:rsidR="005E72D9" w:rsidRDefault="005E72D9" w:rsidP="005E3B73">
      <w:pPr>
        <w:spacing w:after="0" w:line="259" w:lineRule="auto"/>
        <w:ind w:left="653" w:firstLine="0"/>
      </w:pPr>
    </w:p>
    <w:p w:rsidR="005E72D9" w:rsidRDefault="005E72D9" w:rsidP="005E3B73">
      <w:pPr>
        <w:spacing w:after="0" w:line="259" w:lineRule="auto"/>
        <w:ind w:left="653" w:firstLine="0"/>
      </w:pPr>
    </w:p>
    <w:p w:rsidR="005E72D9" w:rsidRDefault="005E72D9" w:rsidP="005E3B73">
      <w:pPr>
        <w:spacing w:after="0" w:line="259" w:lineRule="auto"/>
        <w:ind w:left="653" w:firstLine="0"/>
      </w:pPr>
    </w:p>
    <w:p w:rsidR="00D63F36" w:rsidRDefault="00776DBD" w:rsidP="005E3B73">
      <w:pPr>
        <w:spacing w:after="0" w:line="259" w:lineRule="auto"/>
        <w:ind w:left="653" w:firstLine="0"/>
      </w:pPr>
      <w:r>
        <w:t xml:space="preserve">Website- </w:t>
      </w:r>
      <w:r w:rsidR="00A7616E">
        <w:t>Tabled</w:t>
      </w:r>
    </w:p>
    <w:p w:rsidR="009E0F9D" w:rsidRDefault="009E0F9D" w:rsidP="005E3B73">
      <w:pPr>
        <w:spacing w:after="0" w:line="259" w:lineRule="auto"/>
        <w:ind w:left="653" w:firstLine="0"/>
      </w:pPr>
    </w:p>
    <w:p w:rsidR="009E0F9D" w:rsidRDefault="009E0F9D" w:rsidP="005E3B73">
      <w:pPr>
        <w:spacing w:after="0" w:line="259" w:lineRule="auto"/>
        <w:ind w:left="653" w:firstLine="0"/>
      </w:pPr>
    </w:p>
    <w:p w:rsidR="00C30F62" w:rsidRDefault="00D63F36" w:rsidP="00E35B25">
      <w:pPr>
        <w:spacing w:after="0" w:line="259" w:lineRule="auto"/>
        <w:ind w:left="653" w:firstLine="0"/>
      </w:pPr>
      <w:r>
        <w:t>Tee hanger</w:t>
      </w:r>
      <w:r w:rsidR="009E18F5">
        <w:t>-</w:t>
      </w:r>
    </w:p>
    <w:p w:rsidR="00D63F36" w:rsidRDefault="00D63F36" w:rsidP="00E35B25">
      <w:pPr>
        <w:spacing w:after="0" w:line="259" w:lineRule="auto"/>
        <w:ind w:left="0" w:firstLine="0"/>
      </w:pPr>
    </w:p>
    <w:p w:rsidR="00C56B6C" w:rsidRDefault="00C56B6C" w:rsidP="00A7616E">
      <w:pPr>
        <w:spacing w:after="0" w:line="259" w:lineRule="auto"/>
        <w:ind w:left="653" w:firstLine="0"/>
      </w:pPr>
      <w:r>
        <w:lastRenderedPageBreak/>
        <w:t>Concrete Status-</w:t>
      </w:r>
      <w:r w:rsidR="00A703CE">
        <w:t>will start next week.  Paul spoke to Bainville concrete and they got the parts they needed so should be able to start work next week.</w:t>
      </w:r>
    </w:p>
    <w:p w:rsidR="00C56B6C" w:rsidRDefault="00C56B6C" w:rsidP="00D63F36">
      <w:pPr>
        <w:spacing w:after="0" w:line="259" w:lineRule="auto"/>
        <w:ind w:left="653" w:firstLine="0"/>
      </w:pPr>
    </w:p>
    <w:p w:rsidR="00C56B6C" w:rsidRDefault="00C56B6C" w:rsidP="00D63F36">
      <w:pPr>
        <w:spacing w:after="0" w:line="259" w:lineRule="auto"/>
        <w:ind w:left="653" w:firstLine="0"/>
      </w:pPr>
      <w:r>
        <w:t>Radios-</w:t>
      </w:r>
      <w:r w:rsidR="00A7616E" w:rsidRPr="00A7616E">
        <w:t xml:space="preserve"> </w:t>
      </w:r>
      <w:r w:rsidR="00A7616E">
        <w:t>Tabled talk to jeff</w:t>
      </w:r>
    </w:p>
    <w:p w:rsidR="006B3427" w:rsidRDefault="006B3427" w:rsidP="00D63F36">
      <w:pPr>
        <w:spacing w:after="0" w:line="259" w:lineRule="auto"/>
        <w:ind w:left="653" w:firstLine="0"/>
      </w:pPr>
    </w:p>
    <w:p w:rsidR="00C56B6C" w:rsidRDefault="00C56B6C" w:rsidP="00D63F36">
      <w:pPr>
        <w:spacing w:after="0" w:line="259" w:lineRule="auto"/>
        <w:ind w:left="653" w:firstLine="0"/>
      </w:pPr>
      <w:r>
        <w:t>Bond-.</w:t>
      </w:r>
    </w:p>
    <w:p w:rsidR="00C56B6C" w:rsidRDefault="00C56B6C" w:rsidP="00D63F36">
      <w:pPr>
        <w:spacing w:after="0" w:line="259" w:lineRule="auto"/>
        <w:ind w:left="653" w:firstLine="0"/>
      </w:pPr>
    </w:p>
    <w:p w:rsidR="00C56B6C" w:rsidRDefault="00C56B6C" w:rsidP="00D63F36">
      <w:pPr>
        <w:spacing w:after="0" w:line="259" w:lineRule="auto"/>
        <w:ind w:left="653" w:firstLine="0"/>
      </w:pPr>
      <w:r>
        <w:t>2023 fly in-</w:t>
      </w:r>
      <w:r w:rsidR="00A703CE">
        <w:t xml:space="preserve">Patricia provided a poster that just needs times.  Curtis will tell the state about the fly in, and the food is all ordered and handled.  Potential special meeting possible the day before the fly in?  Paul says we can use his hanger for fly in, thank you Paul.  </w:t>
      </w:r>
    </w:p>
    <w:p w:rsidR="009E0F9D" w:rsidRDefault="009E0F9D" w:rsidP="009E0F9D">
      <w:pPr>
        <w:spacing w:after="0" w:line="259" w:lineRule="auto"/>
        <w:ind w:left="653" w:firstLine="0"/>
      </w:pPr>
    </w:p>
    <w:p w:rsidR="009E0F9D" w:rsidRDefault="009E0F9D" w:rsidP="00CE78E3">
      <w:pPr>
        <w:spacing w:after="0" w:line="259" w:lineRule="auto"/>
      </w:pPr>
    </w:p>
    <w:p w:rsidR="009E0F9D" w:rsidRDefault="00157FC0" w:rsidP="009E0F9D">
      <w:pPr>
        <w:spacing w:after="0" w:line="259" w:lineRule="auto"/>
        <w:ind w:left="653" w:firstLine="0"/>
      </w:pPr>
      <w:r>
        <w:t>Audit-</w:t>
      </w:r>
      <w:r w:rsidR="00A7616E">
        <w:t>Tabled</w:t>
      </w:r>
    </w:p>
    <w:p w:rsidR="006B3427" w:rsidRDefault="006B3427" w:rsidP="00A7616E">
      <w:pPr>
        <w:spacing w:after="0" w:line="259" w:lineRule="auto"/>
        <w:ind w:left="0" w:firstLine="0"/>
      </w:pPr>
    </w:p>
    <w:p w:rsidR="006B3427" w:rsidRDefault="006B3427" w:rsidP="006B3427">
      <w:pPr>
        <w:spacing w:after="0" w:line="259" w:lineRule="auto"/>
        <w:ind w:left="653" w:firstLine="0"/>
      </w:pPr>
      <w:r>
        <w:t>Equipment disposition</w:t>
      </w:r>
      <w:r w:rsidR="00A703CE">
        <w:t>-Paul says Ritchie Brothers would be $500.00 to have the inspected by them.  10% commission is mandatory for them to sell it.  Will make list with prices to post to public.</w:t>
      </w:r>
      <w:r w:rsidR="00B11D54">
        <w:t xml:space="preserve">  Paul will call Ritchie brothers.</w:t>
      </w:r>
    </w:p>
    <w:p w:rsidR="00A7616E" w:rsidRDefault="00A7616E" w:rsidP="00A7616E">
      <w:pPr>
        <w:spacing w:after="0" w:line="259" w:lineRule="auto"/>
        <w:ind w:left="0" w:firstLine="0"/>
      </w:pPr>
    </w:p>
    <w:p w:rsidR="00B11D54" w:rsidRDefault="00B11D54" w:rsidP="00B11D54">
      <w:pPr>
        <w:spacing w:after="0" w:line="259" w:lineRule="auto"/>
        <w:ind w:left="653" w:firstLine="0"/>
      </w:pPr>
      <w:r>
        <w:t xml:space="preserve">Signs-Paul will reach out to some contacts </w:t>
      </w:r>
      <w:r w:rsidR="00797A5D">
        <w:t>about lettering</w:t>
      </w:r>
      <w:r>
        <w:t>.</w:t>
      </w:r>
    </w:p>
    <w:p w:rsidR="006B3427" w:rsidRDefault="006B3427" w:rsidP="009E0F9D">
      <w:pPr>
        <w:spacing w:after="0" w:line="259" w:lineRule="auto"/>
        <w:ind w:left="653" w:firstLine="0"/>
      </w:pPr>
    </w:p>
    <w:p w:rsidR="00B11D54" w:rsidRDefault="00B11D54" w:rsidP="00B11D54">
      <w:pPr>
        <w:spacing w:after="0" w:line="259" w:lineRule="auto"/>
      </w:pPr>
      <w:r>
        <w:t xml:space="preserve"> </w:t>
      </w:r>
      <w:r>
        <w:tab/>
        <w:t>Hanger storage:  Tabled</w:t>
      </w:r>
    </w:p>
    <w:p w:rsidR="006B3427" w:rsidRDefault="006B3427" w:rsidP="009E0F9D">
      <w:pPr>
        <w:spacing w:after="0" w:line="259" w:lineRule="auto"/>
        <w:ind w:left="653" w:firstLine="0"/>
      </w:pPr>
    </w:p>
    <w:p w:rsidR="00B11D54" w:rsidRDefault="00B11D54" w:rsidP="009E0F9D">
      <w:pPr>
        <w:spacing w:after="0" w:line="259" w:lineRule="auto"/>
        <w:ind w:left="653" w:firstLine="0"/>
      </w:pPr>
      <w:r>
        <w:t xml:space="preserve">Weed Spraying-$8.00/acre cost </w:t>
      </w:r>
      <w:r w:rsidR="00797A5D">
        <w:t>or $2,465.70 for application costs and chemical.</w:t>
      </w:r>
    </w:p>
    <w:p w:rsidR="00B11D54" w:rsidRDefault="00B11D54" w:rsidP="009E0F9D">
      <w:pPr>
        <w:spacing w:after="0" w:line="259" w:lineRule="auto"/>
        <w:ind w:left="653" w:firstLine="0"/>
      </w:pPr>
    </w:p>
    <w:p w:rsidR="00B11D54" w:rsidRDefault="00B11D54" w:rsidP="009E0F9D">
      <w:pPr>
        <w:spacing w:after="0" w:line="259" w:lineRule="auto"/>
        <w:ind w:left="653" w:firstLine="0"/>
      </w:pPr>
    </w:p>
    <w:p w:rsidR="00B11D54" w:rsidRDefault="00B11D54" w:rsidP="009E0F9D">
      <w:pPr>
        <w:spacing w:after="0" w:line="259" w:lineRule="auto"/>
        <w:ind w:left="653" w:firstLine="0"/>
      </w:pPr>
    </w:p>
    <w:p w:rsidR="00B11D54" w:rsidRDefault="00B11D54" w:rsidP="009E0F9D">
      <w:pPr>
        <w:spacing w:after="0" w:line="259" w:lineRule="auto"/>
        <w:ind w:left="653" w:firstLine="0"/>
      </w:pPr>
    </w:p>
    <w:p w:rsidR="00B11D54" w:rsidRDefault="00B11D54" w:rsidP="009E0F9D">
      <w:pPr>
        <w:spacing w:after="0" w:line="259" w:lineRule="auto"/>
        <w:ind w:left="653" w:firstLine="0"/>
      </w:pPr>
    </w:p>
    <w:p w:rsidR="00414B7B" w:rsidRDefault="00414B7B" w:rsidP="009E0F9D">
      <w:pPr>
        <w:spacing w:after="0" w:line="259" w:lineRule="auto"/>
        <w:ind w:left="653" w:firstLine="0"/>
      </w:pPr>
      <w:r>
        <w:t>New Business-</w:t>
      </w:r>
    </w:p>
    <w:p w:rsidR="00414B7B" w:rsidRDefault="00414B7B" w:rsidP="009E0F9D">
      <w:pPr>
        <w:spacing w:after="0" w:line="259" w:lineRule="auto"/>
        <w:ind w:left="653" w:firstLine="0"/>
      </w:pPr>
    </w:p>
    <w:p w:rsidR="00414B7B" w:rsidRDefault="006B3427" w:rsidP="009E0F9D">
      <w:pPr>
        <w:spacing w:after="0" w:line="259" w:lineRule="auto"/>
        <w:ind w:left="653" w:firstLine="0"/>
      </w:pPr>
      <w:r>
        <w:t>Lot Rent Footage-</w:t>
      </w:r>
      <w:r w:rsidR="00797A5D">
        <w:t>tabled</w:t>
      </w:r>
    </w:p>
    <w:p w:rsidR="00397ADD" w:rsidRDefault="00397ADD" w:rsidP="00397ADD">
      <w:pPr>
        <w:spacing w:after="0" w:line="259" w:lineRule="auto"/>
      </w:pPr>
    </w:p>
    <w:p w:rsidR="00201A59" w:rsidRDefault="009E7558" w:rsidP="00397ADD">
      <w:pPr>
        <w:spacing w:after="0" w:line="259" w:lineRule="auto"/>
        <w:ind w:left="0" w:firstLine="653"/>
      </w:pPr>
      <w:r>
        <w:t xml:space="preserve">Adjourn:  </w:t>
      </w:r>
      <w:r w:rsidR="00B11D54">
        <w:t>Paul made motion to adjourn dean 2</w:t>
      </w:r>
      <w:r w:rsidR="00B11D54" w:rsidRPr="00B11D54">
        <w:rPr>
          <w:vertAlign w:val="superscript"/>
        </w:rPr>
        <w:t>nd</w:t>
      </w:r>
      <w:r w:rsidR="00B11D54">
        <w:t xml:space="preserve"> all </w:t>
      </w:r>
      <w:proofErr w:type="gramStart"/>
      <w:r w:rsidR="00B11D54">
        <w:t xml:space="preserve">approved </w:t>
      </w:r>
      <w:r w:rsidR="00EF6D77">
        <w:t>.</w:t>
      </w:r>
      <w:proofErr w:type="gramEnd"/>
      <w:r w:rsidR="00797A5D">
        <w:t xml:space="preserve"> 9:37pm</w:t>
      </w:r>
    </w:p>
    <w:p w:rsidR="00EF6D77" w:rsidRDefault="00EF6D77" w:rsidP="00EF6D77">
      <w:pPr>
        <w:ind w:left="1535" w:right="6" w:firstLine="625"/>
      </w:pPr>
    </w:p>
    <w:p w:rsidR="00201A59" w:rsidRDefault="009E7558" w:rsidP="00B05DEE">
      <w:pPr>
        <w:ind w:left="1535" w:right="6" w:firstLine="625"/>
      </w:pPr>
      <w:r>
        <w:t xml:space="preserve">Submitted by Jeffery Moe Jr. Secretary/Treasurer </w:t>
      </w:r>
    </w:p>
    <w:sectPr w:rsidR="00201A59">
      <w:pgSz w:w="12240" w:h="15840"/>
      <w:pgMar w:top="1415" w:right="1364" w:bottom="530" w:left="13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31667"/>
    <w:multiLevelType w:val="hybridMultilevel"/>
    <w:tmpl w:val="24764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2023F20"/>
    <w:multiLevelType w:val="hybridMultilevel"/>
    <w:tmpl w:val="D84A2D1E"/>
    <w:lvl w:ilvl="0" w:tplc="3B14EBEC">
      <w:start w:val="1"/>
      <w:numFmt w:val="decimal"/>
      <w:lvlText w:val="%1."/>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546144">
      <w:start w:val="1"/>
      <w:numFmt w:val="lowerLetter"/>
      <w:lvlText w:val="%2"/>
      <w:lvlJc w:val="left"/>
      <w:pPr>
        <w:ind w:left="1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68D5AC">
      <w:start w:val="1"/>
      <w:numFmt w:val="lowerRoman"/>
      <w:lvlText w:val="%3"/>
      <w:lvlJc w:val="left"/>
      <w:pPr>
        <w:ind w:left="2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E6DBB4">
      <w:start w:val="1"/>
      <w:numFmt w:val="decimal"/>
      <w:lvlText w:val="%4"/>
      <w:lvlJc w:val="left"/>
      <w:pPr>
        <w:ind w:left="2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C4CBE0">
      <w:start w:val="1"/>
      <w:numFmt w:val="lowerLetter"/>
      <w:lvlText w:val="%5"/>
      <w:lvlJc w:val="left"/>
      <w:pPr>
        <w:ind w:left="3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74E29E">
      <w:start w:val="1"/>
      <w:numFmt w:val="lowerRoman"/>
      <w:lvlText w:val="%6"/>
      <w:lvlJc w:val="left"/>
      <w:pPr>
        <w:ind w:left="4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3AD598">
      <w:start w:val="1"/>
      <w:numFmt w:val="decimal"/>
      <w:lvlText w:val="%7"/>
      <w:lvlJc w:val="left"/>
      <w:pPr>
        <w:ind w:left="5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BE4B22">
      <w:start w:val="1"/>
      <w:numFmt w:val="lowerLetter"/>
      <w:lvlText w:val="%8"/>
      <w:lvlJc w:val="left"/>
      <w:pPr>
        <w:ind w:left="5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A08892">
      <w:start w:val="1"/>
      <w:numFmt w:val="lowerRoman"/>
      <w:lvlText w:val="%9"/>
      <w:lvlJc w:val="left"/>
      <w:pPr>
        <w:ind w:left="6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E6797D"/>
    <w:multiLevelType w:val="hybridMultilevel"/>
    <w:tmpl w:val="15244C2C"/>
    <w:lvl w:ilvl="0" w:tplc="B2CA67D6">
      <w:start w:val="5"/>
      <w:numFmt w:val="decimal"/>
      <w:lvlText w:val="%1."/>
      <w:lvlJc w:val="left"/>
      <w:pPr>
        <w:ind w:left="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62C78A">
      <w:start w:val="1"/>
      <w:numFmt w:val="lowerLetter"/>
      <w:lvlText w:val="%2"/>
      <w:lvlJc w:val="left"/>
      <w:pPr>
        <w:ind w:left="1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12A964">
      <w:start w:val="1"/>
      <w:numFmt w:val="lowerRoman"/>
      <w:lvlText w:val="%3"/>
      <w:lvlJc w:val="left"/>
      <w:pPr>
        <w:ind w:left="2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E668A">
      <w:start w:val="1"/>
      <w:numFmt w:val="decimal"/>
      <w:lvlText w:val="%4"/>
      <w:lvlJc w:val="left"/>
      <w:pPr>
        <w:ind w:left="2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C4E84A">
      <w:start w:val="1"/>
      <w:numFmt w:val="lowerLetter"/>
      <w:lvlText w:val="%5"/>
      <w:lvlJc w:val="left"/>
      <w:pPr>
        <w:ind w:left="3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6678EA">
      <w:start w:val="1"/>
      <w:numFmt w:val="lowerRoman"/>
      <w:lvlText w:val="%6"/>
      <w:lvlJc w:val="left"/>
      <w:pPr>
        <w:ind w:left="4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844AF8">
      <w:start w:val="1"/>
      <w:numFmt w:val="decimal"/>
      <w:lvlText w:val="%7"/>
      <w:lvlJc w:val="left"/>
      <w:pPr>
        <w:ind w:left="5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FE39D4">
      <w:start w:val="1"/>
      <w:numFmt w:val="lowerLetter"/>
      <w:lvlText w:val="%8"/>
      <w:lvlJc w:val="left"/>
      <w:pPr>
        <w:ind w:left="5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AE16D0">
      <w:start w:val="1"/>
      <w:numFmt w:val="lowerRoman"/>
      <w:lvlText w:val="%9"/>
      <w:lvlJc w:val="left"/>
      <w:pPr>
        <w:ind w:left="6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12210442">
    <w:abstractNumId w:val="1"/>
  </w:num>
  <w:num w:numId="2" w16cid:durableId="1212962042">
    <w:abstractNumId w:val="2"/>
  </w:num>
  <w:num w:numId="3" w16cid:durableId="89928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A59"/>
    <w:rsid w:val="00030C0D"/>
    <w:rsid w:val="00035894"/>
    <w:rsid w:val="00123C5B"/>
    <w:rsid w:val="00157FC0"/>
    <w:rsid w:val="00201A59"/>
    <w:rsid w:val="002102D2"/>
    <w:rsid w:val="002E54FE"/>
    <w:rsid w:val="002F5BB1"/>
    <w:rsid w:val="0033623E"/>
    <w:rsid w:val="00397ADD"/>
    <w:rsid w:val="003D654D"/>
    <w:rsid w:val="003E7D0A"/>
    <w:rsid w:val="00414B7B"/>
    <w:rsid w:val="0041658B"/>
    <w:rsid w:val="00461E25"/>
    <w:rsid w:val="0056199F"/>
    <w:rsid w:val="005C0297"/>
    <w:rsid w:val="005D31F1"/>
    <w:rsid w:val="005E3B73"/>
    <w:rsid w:val="005E72D9"/>
    <w:rsid w:val="00672974"/>
    <w:rsid w:val="006B3427"/>
    <w:rsid w:val="006B3CC3"/>
    <w:rsid w:val="006D2259"/>
    <w:rsid w:val="006E09F2"/>
    <w:rsid w:val="00712D35"/>
    <w:rsid w:val="007472D2"/>
    <w:rsid w:val="00776DBD"/>
    <w:rsid w:val="00791B76"/>
    <w:rsid w:val="00794CD6"/>
    <w:rsid w:val="00797A5D"/>
    <w:rsid w:val="007A68AC"/>
    <w:rsid w:val="00817646"/>
    <w:rsid w:val="008B290B"/>
    <w:rsid w:val="00931244"/>
    <w:rsid w:val="009E0F9D"/>
    <w:rsid w:val="009E18F5"/>
    <w:rsid w:val="009E7558"/>
    <w:rsid w:val="00A02201"/>
    <w:rsid w:val="00A703CE"/>
    <w:rsid w:val="00A7616E"/>
    <w:rsid w:val="00B05DEE"/>
    <w:rsid w:val="00B11D54"/>
    <w:rsid w:val="00BC1A0D"/>
    <w:rsid w:val="00C30F62"/>
    <w:rsid w:val="00C56B6C"/>
    <w:rsid w:val="00CE78E3"/>
    <w:rsid w:val="00D0763A"/>
    <w:rsid w:val="00D2269D"/>
    <w:rsid w:val="00D4263A"/>
    <w:rsid w:val="00D63F36"/>
    <w:rsid w:val="00D87D6C"/>
    <w:rsid w:val="00DA70D5"/>
    <w:rsid w:val="00DB4995"/>
    <w:rsid w:val="00DE508D"/>
    <w:rsid w:val="00E10088"/>
    <w:rsid w:val="00E35B25"/>
    <w:rsid w:val="00EF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A332AC"/>
  <w15:docId w15:val="{3C86D009-C5E8-134C-B050-830F93A4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1" w:lineRule="auto"/>
      <w:ind w:left="1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201"/>
    <w:pPr>
      <w:ind w:left="720"/>
      <w:contextualSpacing/>
    </w:pPr>
  </w:style>
  <w:style w:type="character" w:styleId="Hyperlink">
    <w:name w:val="Hyperlink"/>
    <w:basedOn w:val="DefaultParagraphFont"/>
    <w:uiPriority w:val="99"/>
    <w:unhideWhenUsed/>
    <w:rsid w:val="002E54FE"/>
    <w:rPr>
      <w:color w:val="0563C1" w:themeColor="hyperlink"/>
      <w:u w:val="single"/>
    </w:rPr>
  </w:style>
  <w:style w:type="character" w:styleId="UnresolvedMention">
    <w:name w:val="Unresolved Mention"/>
    <w:basedOn w:val="DefaultParagraphFont"/>
    <w:uiPriority w:val="99"/>
    <w:semiHidden/>
    <w:unhideWhenUsed/>
    <w:rsid w:val="002E5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TAA Meeting Minutes 9-15-22.pdf.docx</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TAA Meeting Minutes 9-15-22.pdf.docx</dc:title>
  <dc:subject/>
  <dc:creator>Jeffery Moe</dc:creator>
  <cp:keywords/>
  <cp:lastModifiedBy>Jeffery Moe</cp:lastModifiedBy>
  <cp:revision>2</cp:revision>
  <cp:lastPrinted>2023-04-21T17:52:00Z</cp:lastPrinted>
  <dcterms:created xsi:type="dcterms:W3CDTF">2023-09-22T02:44:00Z</dcterms:created>
  <dcterms:modified xsi:type="dcterms:W3CDTF">2023-09-22T02:44:00Z</dcterms:modified>
</cp:coreProperties>
</file>